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8126" w14:textId="763D9E8C" w:rsidR="00863B5B" w:rsidRPr="00D01D24" w:rsidRDefault="00863B5B" w:rsidP="00D01D24">
      <w:pPr>
        <w:jc w:val="center"/>
        <w:rPr>
          <w:b/>
          <w:bCs/>
          <w:sz w:val="24"/>
        </w:rPr>
      </w:pPr>
      <w:r w:rsidRPr="00D01D24">
        <w:rPr>
          <w:rFonts w:hint="eastAsia"/>
          <w:b/>
          <w:bCs/>
          <w:sz w:val="24"/>
        </w:rPr>
        <w:t>海洋総合知オンライン・シンポジウム</w:t>
      </w:r>
    </w:p>
    <w:p w14:paraId="1E866711" w14:textId="48F2E1C8" w:rsidR="001369B6" w:rsidRPr="00D01D24" w:rsidRDefault="001369B6" w:rsidP="00D01D24">
      <w:pPr>
        <w:jc w:val="center"/>
        <w:rPr>
          <w:b/>
          <w:bCs/>
          <w:sz w:val="24"/>
        </w:rPr>
      </w:pPr>
      <w:r w:rsidRPr="00D01D24">
        <w:rPr>
          <w:rFonts w:hint="eastAsia"/>
          <w:b/>
          <w:bCs/>
          <w:sz w:val="24"/>
        </w:rPr>
        <w:t>海洋文化遺産と市民科学</w:t>
      </w:r>
    </w:p>
    <w:p w14:paraId="680C5866" w14:textId="77777777" w:rsidR="001369B6" w:rsidRDefault="001369B6"/>
    <w:p w14:paraId="1A419C2A" w14:textId="4D1188F4" w:rsidR="001369B6" w:rsidRDefault="00863B5B">
      <w:r>
        <w:rPr>
          <w:rFonts w:hint="eastAsia"/>
        </w:rPr>
        <w:t>日時：</w:t>
      </w:r>
      <w:r w:rsidR="001369B6">
        <w:t>2025</w:t>
      </w:r>
      <w:r w:rsidR="001369B6">
        <w:rPr>
          <w:rFonts w:hint="eastAsia"/>
        </w:rPr>
        <w:t>年</w:t>
      </w:r>
      <w:r w:rsidR="001369B6">
        <w:t>1</w:t>
      </w:r>
      <w:r w:rsidR="001369B6">
        <w:rPr>
          <w:rFonts w:hint="eastAsia"/>
        </w:rPr>
        <w:t>月</w:t>
      </w:r>
      <w:r w:rsidR="008078ED">
        <w:t>31</w:t>
      </w:r>
      <w:r w:rsidR="008078ED">
        <w:rPr>
          <w:rFonts w:hint="eastAsia"/>
        </w:rPr>
        <w:t>日（金）</w:t>
      </w:r>
      <w:r w:rsidR="005B1106">
        <w:t>13:00-16:40</w:t>
      </w:r>
    </w:p>
    <w:p w14:paraId="3D6D9C69" w14:textId="37EFAC79" w:rsidR="001369B6" w:rsidRPr="008078ED" w:rsidRDefault="001369B6">
      <w:r>
        <w:rPr>
          <w:rFonts w:hint="eastAsia"/>
        </w:rPr>
        <w:t>場所：</w:t>
      </w:r>
      <w:r w:rsidR="00863B5B">
        <w:t xml:space="preserve">Microsoft </w:t>
      </w:r>
      <w:r>
        <w:t>Teams</w:t>
      </w:r>
    </w:p>
    <w:p w14:paraId="3C3F059E" w14:textId="77777777" w:rsidR="001369B6" w:rsidRPr="001369B6" w:rsidRDefault="001369B6"/>
    <w:p w14:paraId="65694621" w14:textId="631546EE" w:rsidR="001369B6" w:rsidRDefault="001369B6">
      <w:r>
        <w:rPr>
          <w:rFonts w:hint="eastAsia"/>
        </w:rPr>
        <w:t>ごあい</w:t>
      </w:r>
      <w:r>
        <w:t>さ</w:t>
      </w:r>
      <w:r>
        <w:rPr>
          <w:rFonts w:hint="eastAsia"/>
        </w:rPr>
        <w:t>つ「海洋総合知手法創出とは</w:t>
      </w:r>
      <w:r w:rsidR="008F7BC1">
        <w:rPr>
          <w:rFonts w:hint="eastAsia"/>
        </w:rPr>
        <w:t>─</w:t>
      </w:r>
      <w:r w:rsidR="00F76354">
        <w:rPr>
          <w:rFonts w:hint="eastAsia"/>
        </w:rPr>
        <w:t>遺跡と市民科学を考える</w:t>
      </w:r>
      <w:r>
        <w:rPr>
          <w:rFonts w:hint="eastAsia"/>
        </w:rPr>
        <w:t>」</w:t>
      </w:r>
      <w:r w:rsidR="00F76354">
        <w:rPr>
          <w:rFonts w:hint="eastAsia"/>
        </w:rPr>
        <w:t xml:space="preserve">　</w:t>
      </w:r>
      <w:r>
        <w:t>13:00-13:20</w:t>
      </w:r>
    </w:p>
    <w:p w14:paraId="115E45B5" w14:textId="5F74CFEF" w:rsidR="00720326" w:rsidRDefault="001369B6">
      <w:r>
        <w:rPr>
          <w:rFonts w:hint="eastAsia"/>
        </w:rPr>
        <w:t xml:space="preserve">　</w:t>
      </w:r>
      <w:r w:rsidR="00863B5B">
        <w:rPr>
          <w:rFonts w:hint="eastAsia"/>
        </w:rPr>
        <w:t xml:space="preserve">　　</w:t>
      </w:r>
      <w:r w:rsidR="00720326">
        <w:rPr>
          <w:rFonts w:hint="eastAsia"/>
        </w:rPr>
        <w:t xml:space="preserve">　</w:t>
      </w:r>
      <w:r w:rsidR="00720326">
        <w:t xml:space="preserve"> </w:t>
      </w:r>
      <w:r w:rsidR="00944CA7">
        <w:rPr>
          <w:rFonts w:hint="eastAsia"/>
        </w:rPr>
        <w:t xml:space="preserve">　</w:t>
      </w:r>
      <w:r>
        <w:rPr>
          <w:rFonts w:hint="eastAsia"/>
        </w:rPr>
        <w:t>文部科学省</w:t>
      </w:r>
      <w:r w:rsidR="00F76354">
        <w:rPr>
          <w:rFonts w:hint="eastAsia"/>
        </w:rPr>
        <w:t>「</w:t>
      </w:r>
      <w:r>
        <w:rPr>
          <w:rFonts w:hint="eastAsia"/>
        </w:rPr>
        <w:t>市民参加型の海洋総合知創出手法プロジェクト</w:t>
      </w:r>
      <w:r w:rsidR="00944CA7">
        <w:t>2023FY-2028FY</w:t>
      </w:r>
      <w:r w:rsidR="00F76354">
        <w:rPr>
          <w:rFonts w:hint="eastAsia"/>
        </w:rPr>
        <w:t>」</w:t>
      </w:r>
    </w:p>
    <w:p w14:paraId="6432CCF6" w14:textId="00DF4B74" w:rsidR="001369B6" w:rsidRDefault="001369B6" w:rsidP="00944CA7">
      <w:pPr>
        <w:ind w:firstLineChars="550" w:firstLine="1155"/>
      </w:pPr>
      <w:r>
        <w:rPr>
          <w:rFonts w:hint="eastAsia"/>
        </w:rPr>
        <w:t>エリア研究実施チーム・代表者　中田達也</w:t>
      </w:r>
    </w:p>
    <w:p w14:paraId="1E9FEDDA" w14:textId="77777777" w:rsidR="001369B6" w:rsidRPr="00863B5B" w:rsidRDefault="001369B6"/>
    <w:p w14:paraId="67C36D67" w14:textId="72EBC07C" w:rsidR="008F7BC1" w:rsidRPr="001369B6" w:rsidRDefault="008F7BC1">
      <w:r>
        <w:rPr>
          <w:rFonts w:hint="eastAsia"/>
        </w:rPr>
        <w:t>【基調講演】</w:t>
      </w:r>
    </w:p>
    <w:p w14:paraId="10C8E76A" w14:textId="79949E00" w:rsidR="001369B6" w:rsidRDefault="001369B6" w:rsidP="008F7BC1">
      <w:pPr>
        <w:ind w:firstLineChars="50" w:firstLine="105"/>
      </w:pPr>
      <w:r>
        <w:rPr>
          <w:rFonts w:hint="eastAsia"/>
        </w:rPr>
        <w:t>戦後における</w:t>
      </w:r>
      <w:r w:rsidR="008F7BC1">
        <w:rPr>
          <w:rFonts w:hint="eastAsia"/>
        </w:rPr>
        <w:t>「遺跡調査と市民科学」の嚆矢</w:t>
      </w:r>
      <w:r w:rsidR="00F76354">
        <w:rPr>
          <w:rFonts w:hint="eastAsia"/>
        </w:rPr>
        <w:t>─「月の輪教室」</w:t>
      </w:r>
      <w:r w:rsidR="00973C10">
        <w:rPr>
          <w:rFonts w:hint="eastAsia"/>
        </w:rPr>
        <w:t xml:space="preserve">　</w:t>
      </w:r>
      <w:r w:rsidR="00973C10">
        <w:t>13:</w:t>
      </w:r>
      <w:r w:rsidR="003C3001">
        <w:t>20-13:50</w:t>
      </w:r>
    </w:p>
    <w:p w14:paraId="5E8852CD" w14:textId="4B9FBDEB" w:rsidR="008F7BC1" w:rsidRDefault="008F7BC1" w:rsidP="00944CA7">
      <w:pPr>
        <w:ind w:firstLineChars="550" w:firstLine="1155"/>
        <w:rPr>
          <w:lang w:eastAsia="zh-CN"/>
        </w:rPr>
      </w:pPr>
      <w:r w:rsidRPr="008F7BC1">
        <w:rPr>
          <w:rFonts w:hint="eastAsia"/>
          <w:lang w:eastAsia="zh-CN"/>
        </w:rPr>
        <w:t>今津</w:t>
      </w:r>
      <w:r w:rsidRPr="008F7BC1">
        <w:rPr>
          <w:lang w:eastAsia="zh-CN"/>
        </w:rPr>
        <w:t xml:space="preserve"> 勝紀 </w:t>
      </w:r>
      <w:r>
        <w:rPr>
          <w:rFonts w:hint="eastAsia"/>
          <w:lang w:eastAsia="zh-CN"/>
        </w:rPr>
        <w:t>教授</w:t>
      </w:r>
    </w:p>
    <w:p w14:paraId="579EA104" w14:textId="05A6193B" w:rsidR="008F7BC1" w:rsidRDefault="008F7BC1" w:rsidP="008F7BC1">
      <w:pPr>
        <w:ind w:firstLineChars="50" w:firstLine="105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944CA7">
        <w:rPr>
          <w:lang w:eastAsia="zh-CN"/>
        </w:rPr>
        <w:t xml:space="preserve">  </w:t>
      </w:r>
      <w:r w:rsidRPr="008F7BC1">
        <w:rPr>
          <w:rFonts w:hint="eastAsia"/>
          <w:lang w:eastAsia="zh-CN"/>
        </w:rPr>
        <w:t>岡山大学</w:t>
      </w:r>
      <w:r>
        <w:rPr>
          <w:rFonts w:hint="eastAsia"/>
          <w:lang w:eastAsia="zh-CN"/>
        </w:rPr>
        <w:t xml:space="preserve">社会文化科学研究科　</w:t>
      </w:r>
      <w:r w:rsidRPr="008F7BC1">
        <w:rPr>
          <w:lang w:eastAsia="zh-CN"/>
        </w:rPr>
        <w:t>文明動態学研究所</w:t>
      </w:r>
    </w:p>
    <w:p w14:paraId="69EE146A" w14:textId="77777777" w:rsidR="008F7BC1" w:rsidRDefault="008F7BC1">
      <w:pPr>
        <w:rPr>
          <w:lang w:eastAsia="zh-CN"/>
        </w:rPr>
      </w:pPr>
    </w:p>
    <w:p w14:paraId="2FCF0D8D" w14:textId="4F5A6C80" w:rsidR="00F76354" w:rsidRPr="008F7BC1" w:rsidRDefault="00F76354">
      <w:r>
        <w:rPr>
          <w:rFonts w:hint="eastAsia"/>
        </w:rPr>
        <w:t>【個別</w:t>
      </w:r>
      <w:r w:rsidR="003C3001">
        <w:rPr>
          <w:rFonts w:hint="eastAsia"/>
        </w:rPr>
        <w:t>講演</w:t>
      </w:r>
      <w:r>
        <w:rPr>
          <w:rFonts w:hint="eastAsia"/>
        </w:rPr>
        <w:t>】</w:t>
      </w:r>
    </w:p>
    <w:p w14:paraId="1ACA06F5" w14:textId="35CD5D4C" w:rsidR="008F7BC1" w:rsidRDefault="00F76354">
      <w:r>
        <w:rPr>
          <w:rFonts w:hint="eastAsia"/>
        </w:rPr>
        <w:t>東大和市による市民参加の試み─「多摩湖の歴史」</w:t>
      </w:r>
      <w:r w:rsidR="003C3001">
        <w:rPr>
          <w:rFonts w:hint="eastAsia"/>
        </w:rPr>
        <w:t xml:space="preserve">　</w:t>
      </w:r>
      <w:r w:rsidR="003C3001">
        <w:t>13:50-14:20</w:t>
      </w:r>
    </w:p>
    <w:p w14:paraId="64DA0805" w14:textId="5263F1A6" w:rsidR="00F76354" w:rsidRDefault="00F76354" w:rsidP="00944CA7">
      <w:pPr>
        <w:rPr>
          <w:lang w:eastAsia="zh-CN"/>
        </w:rPr>
      </w:pPr>
      <w:r>
        <w:rPr>
          <w:rFonts w:hint="eastAsia"/>
        </w:rPr>
        <w:t xml:space="preserve">　　　　　</w:t>
      </w:r>
      <w:r w:rsidR="00944CA7">
        <w:t xml:space="preserve"> </w:t>
      </w:r>
      <w:r w:rsidR="003C3001" w:rsidRPr="003C3001">
        <w:rPr>
          <w:rFonts w:hint="eastAsia"/>
          <w:lang w:eastAsia="zh-CN"/>
        </w:rPr>
        <w:t>梶原</w:t>
      </w:r>
      <w:r w:rsidR="003C3001" w:rsidRPr="003C3001">
        <w:rPr>
          <w:lang w:eastAsia="zh-CN"/>
        </w:rPr>
        <w:t xml:space="preserve"> 喜世子</w:t>
      </w:r>
      <w:r w:rsidR="00B83FBF">
        <w:rPr>
          <w:rFonts w:hint="eastAsia"/>
          <w:lang w:eastAsia="zh-CN"/>
        </w:rPr>
        <w:t xml:space="preserve">　</w:t>
      </w:r>
      <w:r w:rsidR="00944CA7">
        <w:rPr>
          <w:rFonts w:hint="eastAsia"/>
          <w:lang w:eastAsia="zh-CN"/>
        </w:rPr>
        <w:t>（</w:t>
      </w:r>
      <w:r w:rsidR="00944CA7" w:rsidRPr="00944CA7">
        <w:rPr>
          <w:rFonts w:hint="eastAsia"/>
          <w:lang w:eastAsia="zh-CN"/>
        </w:rPr>
        <w:t>一社</w:t>
      </w:r>
      <w:r w:rsidR="00944CA7">
        <w:rPr>
          <w:rFonts w:hint="eastAsia"/>
          <w:lang w:eastAsia="zh-CN"/>
        </w:rPr>
        <w:t>）</w:t>
      </w:r>
      <w:r w:rsidR="00944CA7" w:rsidRPr="00944CA7">
        <w:rPr>
          <w:lang w:eastAsia="zh-CN"/>
        </w:rPr>
        <w:t>日本考古学協会</w:t>
      </w:r>
      <w:r w:rsidR="00944CA7">
        <w:rPr>
          <w:rFonts w:hint="eastAsia"/>
          <w:lang w:eastAsia="zh-CN"/>
        </w:rPr>
        <w:t>会員</w:t>
      </w:r>
    </w:p>
    <w:p w14:paraId="04FF1CD4" w14:textId="77777777" w:rsidR="008F7BC1" w:rsidRDefault="008F7BC1">
      <w:pPr>
        <w:rPr>
          <w:lang w:eastAsia="zh-CN"/>
        </w:rPr>
      </w:pPr>
    </w:p>
    <w:p w14:paraId="3CC27F6D" w14:textId="4B1DC8BC" w:rsidR="008F7BC1" w:rsidRDefault="00F76354">
      <w:r w:rsidRPr="00F76354">
        <w:rPr>
          <w:rFonts w:hint="eastAsia"/>
        </w:rPr>
        <w:t>阪神・淡路大震災</w:t>
      </w:r>
      <w:r>
        <w:rPr>
          <w:rFonts w:hint="eastAsia"/>
        </w:rPr>
        <w:t>の記憶継承─市民参加型</w:t>
      </w:r>
      <w:r w:rsidR="007B1BDB">
        <w:rPr>
          <w:rFonts w:hint="eastAsia"/>
        </w:rPr>
        <w:t>の</w:t>
      </w:r>
      <w:r>
        <w:rPr>
          <w:rFonts w:hint="eastAsia"/>
        </w:rPr>
        <w:t>アプローチ</w:t>
      </w:r>
      <w:r w:rsidR="00863B5B">
        <w:rPr>
          <w:rFonts w:hint="eastAsia"/>
        </w:rPr>
        <w:t xml:space="preserve">　</w:t>
      </w:r>
      <w:r w:rsidR="00863B5B">
        <w:t>14:20-14:50</w:t>
      </w:r>
    </w:p>
    <w:p w14:paraId="104F9C09" w14:textId="58A01EDF" w:rsidR="003C3001" w:rsidRDefault="00F76354" w:rsidP="003C3001">
      <w:pPr>
        <w:ind w:firstLineChars="300" w:firstLine="630"/>
        <w:rPr>
          <w:lang w:eastAsia="zh-CN"/>
        </w:rPr>
      </w:pPr>
      <w:r>
        <w:rPr>
          <w:rFonts w:hint="eastAsia"/>
        </w:rPr>
        <w:t xml:space="preserve">　　</w:t>
      </w:r>
      <w:r w:rsidR="00944CA7">
        <w:t xml:space="preserve"> </w:t>
      </w:r>
      <w:r w:rsidR="003C3001">
        <w:rPr>
          <w:rFonts w:hint="eastAsia"/>
          <w:lang w:eastAsia="zh-CN"/>
        </w:rPr>
        <w:t>松下</w:t>
      </w:r>
      <w:r w:rsidR="003C3001">
        <w:rPr>
          <w:lang w:eastAsia="zh-CN"/>
        </w:rPr>
        <w:t xml:space="preserve"> </w:t>
      </w:r>
      <w:r w:rsidR="003C3001">
        <w:rPr>
          <w:rFonts w:hint="eastAsia"/>
          <w:lang w:eastAsia="zh-CN"/>
        </w:rPr>
        <w:t>正和　准教授</w:t>
      </w:r>
    </w:p>
    <w:p w14:paraId="3A793BD4" w14:textId="5921CB1A" w:rsidR="00F76354" w:rsidRDefault="00F76354" w:rsidP="00944CA7">
      <w:pPr>
        <w:ind w:firstLineChars="550" w:firstLine="1155"/>
        <w:rPr>
          <w:lang w:eastAsia="zh-CN"/>
        </w:rPr>
      </w:pPr>
      <w:r>
        <w:rPr>
          <w:rFonts w:hint="eastAsia"/>
          <w:lang w:eastAsia="zh-CN"/>
        </w:rPr>
        <w:t>神戸大学地域連携推進本部</w:t>
      </w:r>
    </w:p>
    <w:p w14:paraId="6A15F9DA" w14:textId="77777777" w:rsidR="008F7BC1" w:rsidRDefault="008F7BC1">
      <w:pPr>
        <w:rPr>
          <w:lang w:eastAsia="zh-CN"/>
        </w:rPr>
      </w:pPr>
    </w:p>
    <w:p w14:paraId="2869CE4A" w14:textId="1B73FEE5" w:rsidR="003C3001" w:rsidRDefault="003C3001" w:rsidP="003C3001">
      <w:r>
        <w:rPr>
          <w:rFonts w:hint="eastAsia"/>
        </w:rPr>
        <w:t>文化政策</w:t>
      </w:r>
      <w:r w:rsidR="00863B5B">
        <w:rPr>
          <w:rFonts w:hint="eastAsia"/>
        </w:rPr>
        <w:t>としての市民参加型</w:t>
      </w:r>
      <w:r w:rsidR="007B1BDB">
        <w:rPr>
          <w:rFonts w:hint="eastAsia"/>
        </w:rPr>
        <w:t>遺跡</w:t>
      </w:r>
      <w:r w:rsidR="00863B5B">
        <w:rPr>
          <w:rFonts w:hint="eastAsia"/>
        </w:rPr>
        <w:t>調査</w:t>
      </w:r>
      <w:r w:rsidR="007B1BDB">
        <w:rPr>
          <w:rFonts w:hint="eastAsia"/>
        </w:rPr>
        <w:t>を考える</w:t>
      </w:r>
      <w:r w:rsidR="00863B5B">
        <w:rPr>
          <w:rFonts w:hint="eastAsia"/>
        </w:rPr>
        <w:t>─最近の事例から</w:t>
      </w:r>
      <w:r w:rsidR="00D67476">
        <w:rPr>
          <w:rFonts w:hint="eastAsia"/>
        </w:rPr>
        <w:t xml:space="preserve">　</w:t>
      </w:r>
      <w:r w:rsidR="00863B5B">
        <w:t>14:50-15:20</w:t>
      </w:r>
    </w:p>
    <w:p w14:paraId="77BBFBAC" w14:textId="48308B82" w:rsidR="008F7BC1" w:rsidRDefault="003C3001" w:rsidP="00944CA7">
      <w:pPr>
        <w:ind w:firstLineChars="550" w:firstLine="1155"/>
        <w:rPr>
          <w:lang w:eastAsia="zh-CN"/>
        </w:rPr>
      </w:pPr>
      <w:r w:rsidRPr="003C3001">
        <w:rPr>
          <w:rFonts w:hint="eastAsia"/>
          <w:lang w:eastAsia="zh-CN"/>
        </w:rPr>
        <w:t>土屋</w:t>
      </w:r>
      <w:r>
        <w:rPr>
          <w:lang w:eastAsia="zh-CN"/>
        </w:rPr>
        <w:t xml:space="preserve"> </w:t>
      </w:r>
      <w:r w:rsidRPr="003C3001">
        <w:rPr>
          <w:rFonts w:hint="eastAsia"/>
          <w:lang w:eastAsia="zh-CN"/>
        </w:rPr>
        <w:t>正臣</w:t>
      </w:r>
      <w:r>
        <w:rPr>
          <w:rFonts w:hint="eastAsia"/>
          <w:lang w:eastAsia="zh-CN"/>
        </w:rPr>
        <w:t xml:space="preserve">　准教授</w:t>
      </w:r>
    </w:p>
    <w:p w14:paraId="658F1779" w14:textId="6B0AE391" w:rsidR="003C3001" w:rsidRDefault="003C3001" w:rsidP="00944CA7">
      <w:pPr>
        <w:ind w:firstLineChars="550" w:firstLine="1155"/>
        <w:rPr>
          <w:lang w:eastAsia="zh-CN"/>
        </w:rPr>
      </w:pPr>
      <w:r>
        <w:rPr>
          <w:rFonts w:hint="eastAsia"/>
          <w:lang w:eastAsia="zh-CN"/>
        </w:rPr>
        <w:t>城西大学現代政策学部</w:t>
      </w:r>
    </w:p>
    <w:p w14:paraId="15490C9B" w14:textId="77777777" w:rsidR="00FE4EF3" w:rsidRDefault="00FE4EF3" w:rsidP="00863B5B">
      <w:pPr>
        <w:ind w:firstLineChars="500" w:firstLine="1050"/>
        <w:rPr>
          <w:lang w:eastAsia="zh-CN"/>
        </w:rPr>
      </w:pPr>
    </w:p>
    <w:p w14:paraId="65E14713" w14:textId="6E187AA6" w:rsidR="00FE4EF3" w:rsidRPr="00FE4EF3" w:rsidRDefault="00E81109" w:rsidP="00944CA7">
      <w:pPr>
        <w:ind w:firstLineChars="1550" w:firstLine="3255"/>
      </w:pPr>
      <w:r>
        <w:rPr>
          <w:rFonts w:hint="eastAsia"/>
        </w:rPr>
        <w:t xml:space="preserve">─休憩─ 　</w:t>
      </w:r>
      <w:r>
        <w:t>15:20-15:30</w:t>
      </w:r>
    </w:p>
    <w:p w14:paraId="3D84688E" w14:textId="77777777" w:rsidR="003C3001" w:rsidRDefault="003C3001" w:rsidP="003C3001"/>
    <w:p w14:paraId="59585AF5" w14:textId="3527638A" w:rsidR="00FE4EF3" w:rsidRDefault="00E81109" w:rsidP="003C3001">
      <w:r>
        <w:rPr>
          <w:rFonts w:hint="eastAsia"/>
        </w:rPr>
        <w:t>市民科学とは─その</w:t>
      </w:r>
      <w:r w:rsidR="00D67476">
        <w:rPr>
          <w:rFonts w:hint="eastAsia"/>
        </w:rPr>
        <w:t>アプローチと多様な実践</w:t>
      </w:r>
      <w:r>
        <w:rPr>
          <w:rFonts w:hint="eastAsia"/>
        </w:rPr>
        <w:t xml:space="preserve">　</w:t>
      </w:r>
      <w:r>
        <w:t>15:</w:t>
      </w:r>
      <w:r w:rsidR="0001648E">
        <w:t>3</w:t>
      </w:r>
      <w:r>
        <w:t>0-16:</w:t>
      </w:r>
      <w:r w:rsidR="0001648E">
        <w:t>0</w:t>
      </w:r>
      <w:r>
        <w:t>0</w:t>
      </w:r>
    </w:p>
    <w:p w14:paraId="53AAD54D" w14:textId="05C3440C" w:rsidR="00E81109" w:rsidRDefault="00E81109" w:rsidP="003C3001">
      <w:r>
        <w:rPr>
          <w:rFonts w:hint="eastAsia"/>
        </w:rPr>
        <w:t xml:space="preserve">　　　　　小堀</w:t>
      </w:r>
      <w:r>
        <w:t xml:space="preserve"> </w:t>
      </w:r>
      <w:r>
        <w:rPr>
          <w:rFonts w:hint="eastAsia"/>
        </w:rPr>
        <w:t>洋美　東京都市大学客員教授・名誉教授</w:t>
      </w:r>
    </w:p>
    <w:p w14:paraId="79EDF410" w14:textId="4BD8C817" w:rsidR="00E81109" w:rsidRDefault="00E81109" w:rsidP="003C3001">
      <w:r>
        <w:rPr>
          <w:rFonts w:hint="eastAsia"/>
        </w:rPr>
        <w:t xml:space="preserve">　　　　　（一社）生物多様性アカデミー代表理事</w:t>
      </w:r>
    </w:p>
    <w:p w14:paraId="5E118DA2" w14:textId="77777777" w:rsidR="00FE4EF3" w:rsidRPr="00E81109" w:rsidRDefault="00FE4EF3" w:rsidP="003C3001"/>
    <w:p w14:paraId="0303BF11" w14:textId="4DE46523" w:rsidR="00B83FBF" w:rsidRPr="00720326" w:rsidRDefault="00B83FBF" w:rsidP="00B83FBF">
      <w:r>
        <w:rPr>
          <w:rFonts w:hint="eastAsia"/>
        </w:rPr>
        <w:t>意見交換と質疑応答</w:t>
      </w:r>
      <w:r w:rsidR="009D36DA">
        <w:rPr>
          <w:rFonts w:hint="eastAsia"/>
        </w:rPr>
        <w:t xml:space="preserve">　</w:t>
      </w:r>
      <w:r w:rsidR="009D36DA">
        <w:t>16:00-16:30</w:t>
      </w:r>
    </w:p>
    <w:p w14:paraId="4368CD20" w14:textId="77777777" w:rsidR="00B83FBF" w:rsidRPr="00B83FBF" w:rsidRDefault="00B83FBF"/>
    <w:p w14:paraId="210D9D90" w14:textId="45BDEB64" w:rsidR="00863B5B" w:rsidRDefault="00863B5B" w:rsidP="00863B5B">
      <w:r>
        <w:rPr>
          <w:rFonts w:hint="eastAsia"/>
        </w:rPr>
        <w:lastRenderedPageBreak/>
        <w:t>閉会のごあいさつ</w:t>
      </w:r>
      <w:r w:rsidR="00DC6972">
        <w:rPr>
          <w:rFonts w:hint="eastAsia"/>
        </w:rPr>
        <w:t xml:space="preserve">　</w:t>
      </w:r>
      <w:r>
        <w:rPr>
          <w:rFonts w:hint="eastAsia"/>
        </w:rPr>
        <w:t>海洋文化遺産プロジェクト事務局長　戸村裕行</w:t>
      </w:r>
      <w:r w:rsidR="009D36DA">
        <w:rPr>
          <w:rFonts w:hint="eastAsia"/>
        </w:rPr>
        <w:t xml:space="preserve">　</w:t>
      </w:r>
      <w:r w:rsidR="009D36DA">
        <w:t>16:30</w:t>
      </w:r>
      <w:r w:rsidR="00944CA7">
        <w:t>-16:40</w:t>
      </w:r>
    </w:p>
    <w:p w14:paraId="6376A574" w14:textId="6B69BC9A" w:rsidR="00944CA7" w:rsidRDefault="00944CA7" w:rsidP="00863B5B">
      <w:r>
        <w:rPr>
          <w:rFonts w:hint="eastAsia"/>
        </w:rPr>
        <w:t xml:space="preserve">解散　</w:t>
      </w:r>
      <w:r>
        <w:t>16:40</w:t>
      </w:r>
    </w:p>
    <w:p w14:paraId="52754F10" w14:textId="79670109" w:rsidR="00FB09E9" w:rsidRDefault="00FB09E9" w:rsidP="00863B5B"/>
    <w:p w14:paraId="7F9FA981" w14:textId="2B36C827" w:rsidR="00FB09E9" w:rsidRDefault="00FB09E9" w:rsidP="00863B5B"/>
    <w:p w14:paraId="6FA9579B" w14:textId="4E92D489" w:rsidR="00FB09E9" w:rsidRDefault="00FB09E9" w:rsidP="00863B5B"/>
    <w:p w14:paraId="71F07617" w14:textId="30EF46E5" w:rsidR="00FB09E9" w:rsidRDefault="00FB09E9" w:rsidP="00863B5B">
      <w:bookmarkStart w:id="0" w:name="_GoBack"/>
      <w:bookmarkEnd w:id="0"/>
    </w:p>
    <w:sectPr w:rsidR="00FB09E9" w:rsidSect="008F7BC1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F299" w14:textId="77777777" w:rsidR="00CC734D" w:rsidRDefault="00CC734D" w:rsidP="00863B5B">
      <w:r>
        <w:separator/>
      </w:r>
    </w:p>
  </w:endnote>
  <w:endnote w:type="continuationSeparator" w:id="0">
    <w:p w14:paraId="28C2361D" w14:textId="77777777" w:rsidR="00CC734D" w:rsidRDefault="00CC734D" w:rsidP="0086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090A" w14:textId="77777777" w:rsidR="00CC734D" w:rsidRDefault="00CC734D" w:rsidP="00863B5B">
      <w:r>
        <w:separator/>
      </w:r>
    </w:p>
  </w:footnote>
  <w:footnote w:type="continuationSeparator" w:id="0">
    <w:p w14:paraId="3C93F403" w14:textId="77777777" w:rsidR="00CC734D" w:rsidRDefault="00CC734D" w:rsidP="0086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30BD" w14:textId="055DE857" w:rsidR="00863B5B" w:rsidRDefault="00111195" w:rsidP="00D01D24">
    <w:pPr>
      <w:pStyle w:val="ad"/>
      <w:jc w:val="right"/>
    </w:pPr>
    <w:r w:rsidRPr="00111195">
      <w:t xml:space="preserve"> </w:t>
    </w:r>
    <w:r>
      <w:fldChar w:fldCharType="begin"/>
    </w:r>
    <w:r>
      <w:instrText xml:space="preserve"> INCLUDEPICTURE "https://www.office.kobe-u.ac.jp/ppr-contents/logo/01_logo_basic/03_set_yoko_whiteback.png" \* MERGEFORMATINET </w:instrText>
    </w:r>
    <w:r>
      <w:fldChar w:fldCharType="separate"/>
    </w:r>
    <w:r>
      <w:rPr>
        <w:noProof/>
      </w:rPr>
      <w:drawing>
        <wp:inline distT="0" distB="0" distL="0" distR="0" wp14:anchorId="6AC77D0D" wp14:editId="02154753">
          <wp:extent cx="2091267" cy="384810"/>
          <wp:effectExtent l="0" t="0" r="4445" b="0"/>
          <wp:docPr id="654219997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219997" name="図 1" descr="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191" cy="403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65C61E77" w14:textId="77777777" w:rsidR="00111195" w:rsidRDefault="0011119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EB"/>
    <w:rsid w:val="0001648E"/>
    <w:rsid w:val="00016A22"/>
    <w:rsid w:val="00055074"/>
    <w:rsid w:val="000A2A36"/>
    <w:rsid w:val="000C3F69"/>
    <w:rsid w:val="000F41FE"/>
    <w:rsid w:val="00111195"/>
    <w:rsid w:val="001369B6"/>
    <w:rsid w:val="001479E9"/>
    <w:rsid w:val="001C2543"/>
    <w:rsid w:val="00223440"/>
    <w:rsid w:val="003C10E2"/>
    <w:rsid w:val="003C3001"/>
    <w:rsid w:val="00467F28"/>
    <w:rsid w:val="005734F6"/>
    <w:rsid w:val="00592329"/>
    <w:rsid w:val="005B1106"/>
    <w:rsid w:val="0061643F"/>
    <w:rsid w:val="0065440D"/>
    <w:rsid w:val="006A6715"/>
    <w:rsid w:val="00720326"/>
    <w:rsid w:val="007B1BDB"/>
    <w:rsid w:val="007C5014"/>
    <w:rsid w:val="008078ED"/>
    <w:rsid w:val="00863660"/>
    <w:rsid w:val="00863B5B"/>
    <w:rsid w:val="008A7378"/>
    <w:rsid w:val="008D07C6"/>
    <w:rsid w:val="008D07EB"/>
    <w:rsid w:val="008F7BC1"/>
    <w:rsid w:val="00944CA7"/>
    <w:rsid w:val="00973C10"/>
    <w:rsid w:val="009D36DA"/>
    <w:rsid w:val="00B83FBF"/>
    <w:rsid w:val="00CB73A9"/>
    <w:rsid w:val="00CC734D"/>
    <w:rsid w:val="00D01D24"/>
    <w:rsid w:val="00D67476"/>
    <w:rsid w:val="00DC6972"/>
    <w:rsid w:val="00DE0435"/>
    <w:rsid w:val="00DE51C4"/>
    <w:rsid w:val="00E31699"/>
    <w:rsid w:val="00E81109"/>
    <w:rsid w:val="00F76354"/>
    <w:rsid w:val="00FB09E9"/>
    <w:rsid w:val="00FC0FCD"/>
    <w:rsid w:val="00F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21C2F"/>
  <w15:chartTrackingRefBased/>
  <w15:docId w15:val="{23BE6C4E-A77A-0F41-BABF-B59E8A06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07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7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7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7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7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7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7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07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07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07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07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0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7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07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07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07E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D07EB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D07E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369B6"/>
    <w:rPr>
      <w:color w:val="96607D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63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63B5B"/>
  </w:style>
  <w:style w:type="paragraph" w:styleId="af">
    <w:name w:val="footer"/>
    <w:basedOn w:val="a"/>
    <w:link w:val="af0"/>
    <w:uiPriority w:val="99"/>
    <w:unhideWhenUsed/>
    <w:rsid w:val="00863B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6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神戸大学大学院海事科学研究科附属国際海事研究センター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達也</dc:creator>
  <cp:keywords/>
  <dc:description/>
  <cp:lastModifiedBy>T.Minamide</cp:lastModifiedBy>
  <cp:revision>8</cp:revision>
  <dcterms:created xsi:type="dcterms:W3CDTF">2024-12-21T07:30:00Z</dcterms:created>
  <dcterms:modified xsi:type="dcterms:W3CDTF">2025-01-20T07:09:00Z</dcterms:modified>
</cp:coreProperties>
</file>